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42 Синтез ИВО 03-04.01.2026 подразделение ИВДИВО Хайльбронн, </w:t>
      </w:r>
    </w:p>
    <w:p w:rsidR="00000000" w:rsidDel="00000000" w:rsidP="00000000" w:rsidRDefault="00000000" w:rsidRPr="00000000" w14:paraId="00000002">
      <w:pPr>
        <w:spacing w:line="256" w:lineRule="auto"/>
        <w:jc w:val="right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Владычица Синтеза Ирина Гагарина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170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170"/>
        <w:jc w:val="center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Сорок второй Синтез Изначально Вышестоящего Отца</w:t>
      </w:r>
    </w:p>
    <w:p w:rsidR="00000000" w:rsidDel="00000000" w:rsidP="00000000" w:rsidRDefault="00000000" w:rsidRPr="00000000" w14:paraId="00000005">
      <w:pPr>
        <w:ind w:left="-680" w:firstLine="0"/>
        <w:jc w:val="center"/>
        <w:rPr>
          <w:b w:val="1"/>
          <w:bCs w:val="1"/>
          <w:color w:val="ff0000"/>
          <w:sz w:val="24"/>
          <w:szCs w:val="24"/>
        </w:rPr>
      </w:pPr>
      <w:bookmarkStart w:colFirst="0" w:colLast="0" w:name="_heading=h.inw2bq55c570" w:id="0"/>
      <w:bookmarkEnd w:id="0"/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938 архетип каждого космоса, 1048490/1073741738 реальность/архетип/космос</w:t>
      </w:r>
    </w:p>
    <w:p w:rsidR="00000000" w:rsidDel="00000000" w:rsidP="00000000" w:rsidRDefault="00000000" w:rsidRPr="00000000" w14:paraId="00000006">
      <w:pPr>
        <w:ind w:left="-680" w:firstLine="0"/>
        <w:jc w:val="center"/>
        <w:rPr>
          <w:b w:val="1"/>
          <w:bCs w:val="1"/>
          <w:color w:val="ff0000"/>
          <w:sz w:val="24"/>
          <w:szCs w:val="24"/>
        </w:rPr>
      </w:pPr>
      <w:bookmarkStart w:colFirst="0" w:colLast="0" w:name="_heading=h.odf5p8crnh86" w:id="1"/>
      <w:bookmarkEnd w:id="1"/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7">
      <w:pPr>
        <w:ind w:left="-680" w:firstLine="0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Изначально Вышестоящий Аватар Синтеза Изначально Вышестоящего Отца</w:t>
      </w:r>
      <w:r w:rsidDel="00000000" w:rsidR="00000000" w:rsidRPr="00000000">
        <w:rPr>
          <w:sz w:val="24"/>
          <w:szCs w:val="24"/>
          <w:rtl w:val="0"/>
        </w:rPr>
        <w:t xml:space="preserve"> Сулейман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Синтез Знания Изначально Вышестоящего Отца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color w:val="002060"/>
          <w:sz w:val="24"/>
          <w:szCs w:val="24"/>
        </w:rPr>
      </w:pPr>
      <w:bookmarkStart w:colFirst="0" w:colLast="0" w:name="_heading=h.gyfj1wopy81v" w:id="2"/>
      <w:bookmarkEnd w:id="2"/>
      <w:r w:rsidDel="00000000" w:rsidR="00000000" w:rsidRPr="00000000">
        <w:rPr>
          <w:b w:val="1"/>
          <w:bCs w:val="1"/>
          <w:color w:val="002060"/>
          <w:sz w:val="24"/>
          <w:szCs w:val="24"/>
          <w:rtl w:val="0"/>
        </w:rPr>
        <w:t xml:space="preserve">        Высшая ИВДИВО-космическая Этика Отец-Человек-Субъектов Изначально ТелоВышестоящего Отца.</w:t>
      </w:r>
    </w:p>
    <w:p w:rsidR="00000000" w:rsidDel="00000000" w:rsidP="00000000" w:rsidRDefault="00000000" w:rsidRPr="00000000" w14:paraId="00000009">
      <w:pPr>
        <w:ind w:left="170" w:firstLine="0"/>
        <w:jc w:val="center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Посвящённый Изначально Вышестоящего Отца Полномочной синтезируемости. </w:t>
      </w:r>
    </w:p>
    <w:p w:rsidR="00000000" w:rsidDel="00000000" w:rsidP="00000000" w:rsidRDefault="00000000" w:rsidRPr="00000000" w14:paraId="0000000A">
      <w:pPr>
        <w:ind w:left="170" w:firstLine="0"/>
        <w:jc w:val="center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Высшее тело знания Изначально Вышестоящего Отца. </w:t>
      </w:r>
    </w:p>
    <w:p w:rsidR="00000000" w:rsidDel="00000000" w:rsidP="00000000" w:rsidRDefault="00000000" w:rsidRPr="00000000" w14:paraId="0000000B">
      <w:pPr>
        <w:ind w:left="170" w:firstLine="0"/>
        <w:jc w:val="center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Высший Октавный Метакосмос Изначально Вышестоящего Отца. </w:t>
      </w:r>
    </w:p>
    <w:p w:rsidR="00000000" w:rsidDel="00000000" w:rsidP="00000000" w:rsidRDefault="00000000" w:rsidRPr="00000000" w14:paraId="0000000C">
      <w:pPr>
        <w:ind w:left="170" w:firstLine="0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Огненный мир.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Изначально Вышестоящий Отец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Изначально Вышестоящий Аватар Синтеза Изначально Вышестоящего Отца </w:t>
      </w:r>
      <w:r w:rsidDel="00000000" w:rsidR="00000000" w:rsidRPr="00000000">
        <w:rPr>
          <w:sz w:val="24"/>
          <w:szCs w:val="24"/>
          <w:rtl w:val="0"/>
        </w:rPr>
        <w:t xml:space="preserve">Кут Хуми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Синтез Синтеза Изначально Вышестоящего Отца</w:t>
      </w:r>
    </w:p>
    <w:p w:rsidR="00000000" w:rsidDel="00000000" w:rsidP="00000000" w:rsidRDefault="00000000" w:rsidRPr="00000000" w14:paraId="0000000F">
      <w:pPr>
        <w:rPr>
          <w:b w:val="1"/>
          <w:bCs w:val="1"/>
          <w:color w:val="7030a0"/>
          <w:sz w:val="24"/>
          <w:szCs w:val="24"/>
        </w:rPr>
      </w:pPr>
      <w:r w:rsidDel="00000000" w:rsidR="00000000" w:rsidRPr="00000000">
        <w:rPr>
          <w:b w:val="1"/>
          <w:bCs w:val="1"/>
          <w:color w:val="0070c0"/>
          <w:sz w:val="24"/>
          <w:szCs w:val="24"/>
          <w:rtl w:val="0"/>
        </w:rPr>
        <w:t xml:space="preserve">Изначально Вышестоящий Дом Изначально Вышестоящего Отца</w:t>
      </w:r>
      <w:r w:rsidDel="00000000" w:rsidR="00000000" w:rsidRPr="00000000">
        <w:rPr>
          <w:b w:val="1"/>
          <w:bCs w:val="1"/>
          <w:color w:val="7030a0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10">
      <w:pPr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448. высшее тело синтеза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360"/>
        <w:rPr>
          <w:color w:val="0070c0"/>
          <w:sz w:val="24"/>
          <w:szCs w:val="24"/>
        </w:rPr>
      </w:pPr>
      <w:r w:rsidDel="00000000" w:rsidR="00000000" w:rsidRPr="00000000">
        <w:rPr>
          <w:color w:val="0070c0"/>
          <w:sz w:val="24"/>
          <w:szCs w:val="24"/>
          <w:rtl w:val="0"/>
        </w:rPr>
        <w:t xml:space="preserve">Стяжание реальностей, архетипов и космосов ИВО: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530" w:hanging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Рождение Свыше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530" w:hanging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Новое Рождение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530" w:hanging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8192 части ИВО восьми видов по 1024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530" w:hanging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Стяжание тела Учителя ИВО Архетипов ИВДИВО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530" w:hanging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Стяжание Космических: Сил, Магнитов, Столпов, ИВДИВО архетипов ИВДИВО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530" w:hanging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Наделение Ядром Синтеза и Частью ИВАС Кут Хуми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530" w:hanging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Наделение Ядром Синтеза и Частью Изначально Вышестоящего Отца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530" w:hanging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Трансляция всех имеющихся Подготовок, Иерархизируемостей, Полномочий, Реализаций каждого в Архетипы ИВДИВО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530" w:hanging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Трансляция 5 ИВДИВО-зданий каждого архетипически, сотворение 7 ИВДИВО-зданий космически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530" w:hanging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Расширение ареала обитания человечества Землян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Заселение Отец-Человек-Землянами архетипов ИВДИВО, итогами разработки семи видов тел, взрастанием Суперсинтезом, Сверхсинтезом, Огнём, Духом, Светом и Энергией с фиксацией физического мира данной синтезируемости физически каждым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Стяжание Четырёх видов тел Синтезного/Огненного/Тонкого мирового и видов материи с репликационной развёрткой их каждым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Стяжание Синтезирования и Творения восьми частей ИВО каждого текущего Синтеза ИВО: </w:t>
      </w:r>
    </w:p>
    <w:p w:rsidR="00000000" w:rsidDel="00000000" w:rsidP="00000000" w:rsidRDefault="00000000" w:rsidRPr="00000000" w14:paraId="0000001F">
      <w:pPr>
        <w:ind w:left="360" w:firstLine="0"/>
        <w:rPr>
          <w:color w:val="00206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490. 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высшее</w:t>
      </w:r>
      <w:r w:rsidDel="00000000" w:rsidR="00000000" w:rsidRPr="00000000">
        <w:rPr>
          <w:sz w:val="24"/>
          <w:szCs w:val="24"/>
          <w:rtl w:val="0"/>
        </w:rPr>
        <w:t xml:space="preserve"> тело посвящённого ивдиво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360" w:firstLine="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426. высшее тело знания Изначально Вышестоящего Отца</w:t>
      </w:r>
    </w:p>
    <w:p w:rsidR="00000000" w:rsidDel="00000000" w:rsidP="00000000" w:rsidRDefault="00000000" w:rsidRPr="00000000" w14:paraId="00000021">
      <w:pPr>
        <w:ind w:left="360" w:firstLine="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362. высшее витиическое тело Изначально Вышестоящего Отца</w:t>
      </w:r>
    </w:p>
    <w:p w:rsidR="00000000" w:rsidDel="00000000" w:rsidP="00000000" w:rsidRDefault="00000000" w:rsidRPr="00000000" w14:paraId="00000022">
      <w:pPr>
        <w:ind w:left="360" w:firstLine="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298. высшее провидение Изначально Вышестоящего Отца</w:t>
      </w:r>
    </w:p>
    <w:p w:rsidR="00000000" w:rsidDel="00000000" w:rsidP="00000000" w:rsidRDefault="00000000" w:rsidRPr="00000000" w14:paraId="00000023">
      <w:pPr>
        <w:ind w:left="360" w:firstLine="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234. </w:t>
      </w:r>
      <w:r w:rsidDel="00000000" w:rsidR="00000000" w:rsidRPr="00000000">
        <w:rPr>
          <w:sz w:val="24"/>
          <w:szCs w:val="24"/>
          <w:rtl w:val="0"/>
        </w:rPr>
        <w:t xml:space="preserve">тело посвящённого ивдиво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 Изначально Вышестоящего Отца</w:t>
      </w:r>
    </w:p>
    <w:p w:rsidR="00000000" w:rsidDel="00000000" w:rsidP="00000000" w:rsidRDefault="00000000" w:rsidRPr="00000000" w14:paraId="00000024">
      <w:pPr>
        <w:ind w:left="360" w:firstLine="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170. тело знания Изначально Вышестоящего Отца</w:t>
      </w:r>
    </w:p>
    <w:p w:rsidR="00000000" w:rsidDel="00000000" w:rsidP="00000000" w:rsidRDefault="00000000" w:rsidRPr="00000000" w14:paraId="00000025">
      <w:pPr>
        <w:ind w:left="360" w:firstLine="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106. витиическое тело Изначально Вышестоящего Отца</w:t>
      </w:r>
    </w:p>
    <w:p w:rsidR="00000000" w:rsidDel="00000000" w:rsidP="00000000" w:rsidRDefault="00000000" w:rsidRPr="00000000" w14:paraId="00000026">
      <w:pPr>
        <w:ind w:left="360" w:firstLine="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042. провидение Изначально Вышестоящего Отца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Явление ИВА ИВО и семи Аватаров ИВАС ИВО текущего Синтеза ИВО:</w:t>
      </w:r>
    </w:p>
    <w:p w:rsidR="00000000" w:rsidDel="00000000" w:rsidP="00000000" w:rsidRDefault="00000000" w:rsidRPr="00000000" w14:paraId="00000029">
      <w:pPr>
        <w:ind w:left="360" w:firstLine="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Изначально Вышестоящий Посвящённый ИВДИВО Изначально Вышестоящего Отца Знание Изначально Вышестоящего Отца</w:t>
      </w:r>
    </w:p>
    <w:p w:rsidR="00000000" w:rsidDel="00000000" w:rsidP="00000000" w:rsidRDefault="00000000" w:rsidRPr="00000000" w14:paraId="0000002A">
      <w:pPr>
        <w:ind w:left="360" w:firstLine="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Изначально Вышестоящий Аватар Синтеза Изначально Вышестоящего Отца </w:t>
      </w:r>
      <w:r w:rsidDel="00000000" w:rsidR="00000000" w:rsidRPr="00000000">
        <w:rPr>
          <w:b w:val="1"/>
          <w:bCs w:val="1"/>
          <w:color w:val="002060"/>
          <w:sz w:val="24"/>
          <w:szCs w:val="24"/>
          <w:rtl w:val="0"/>
        </w:rPr>
        <w:t xml:space="preserve">Сулейман 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Синтез Знания Изначально Вышестоящего Отца</w:t>
      </w:r>
    </w:p>
    <w:p w:rsidR="00000000" w:rsidDel="00000000" w:rsidP="00000000" w:rsidRDefault="00000000" w:rsidRPr="00000000" w14:paraId="0000002B">
      <w:pPr>
        <w:ind w:left="360" w:firstLine="0"/>
        <w:rPr>
          <w:color w:val="002060"/>
          <w:sz w:val="24"/>
          <w:szCs w:val="24"/>
        </w:rPr>
      </w:pPr>
      <w:bookmarkStart w:colFirst="0" w:colLast="0" w:name="_heading=h.4gu1m375unml" w:id="3"/>
      <w:bookmarkEnd w:id="3"/>
      <w:r w:rsidDel="00000000" w:rsidR="00000000" w:rsidRPr="00000000">
        <w:rPr>
          <w:color w:val="002060"/>
          <w:sz w:val="24"/>
          <w:szCs w:val="24"/>
          <w:rtl w:val="0"/>
        </w:rPr>
        <w:t xml:space="preserve">Изначально Вышестоящий Аватар Синтеза Изначально Вышестоящего Отца </w:t>
      </w:r>
      <w:r w:rsidDel="00000000" w:rsidR="00000000" w:rsidRPr="00000000">
        <w:rPr>
          <w:b w:val="1"/>
          <w:bCs w:val="1"/>
          <w:color w:val="002060"/>
          <w:sz w:val="24"/>
          <w:szCs w:val="24"/>
          <w:rtl w:val="0"/>
        </w:rPr>
        <w:t xml:space="preserve">Теонис 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Синтез Витиики Изначально Вышестоящего Отца</w:t>
      </w:r>
    </w:p>
    <w:p w:rsidR="00000000" w:rsidDel="00000000" w:rsidP="00000000" w:rsidRDefault="00000000" w:rsidRPr="00000000" w14:paraId="0000002C">
      <w:pPr>
        <w:ind w:left="360" w:firstLine="0"/>
        <w:rPr>
          <w:color w:val="002060"/>
          <w:sz w:val="24"/>
          <w:szCs w:val="24"/>
        </w:rPr>
      </w:pPr>
      <w:bookmarkStart w:colFirst="0" w:colLast="0" w:name="_heading=h.fhaut7pd6je6" w:id="4"/>
      <w:bookmarkEnd w:id="4"/>
      <w:r w:rsidDel="00000000" w:rsidR="00000000" w:rsidRPr="00000000">
        <w:rPr>
          <w:color w:val="002060"/>
          <w:sz w:val="24"/>
          <w:szCs w:val="24"/>
          <w:rtl w:val="0"/>
        </w:rPr>
        <w:t xml:space="preserve">Изначально Вышестоящий Аватар Синтеза Изначально Вышестоящего Отца </w:t>
      </w:r>
      <w:r w:rsidDel="00000000" w:rsidR="00000000" w:rsidRPr="00000000">
        <w:rPr>
          <w:b w:val="1"/>
          <w:bCs w:val="1"/>
          <w:color w:val="002060"/>
          <w:sz w:val="24"/>
          <w:szCs w:val="24"/>
          <w:rtl w:val="0"/>
        </w:rPr>
        <w:t xml:space="preserve">Павел 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Синтез высшего провидения Изначально Вышестоящего Отца</w:t>
      </w:r>
    </w:p>
    <w:p w:rsidR="00000000" w:rsidDel="00000000" w:rsidP="00000000" w:rsidRDefault="00000000" w:rsidRPr="00000000" w14:paraId="0000002D">
      <w:pPr>
        <w:ind w:left="360" w:firstLine="0"/>
        <w:rPr>
          <w:color w:val="002060"/>
          <w:sz w:val="24"/>
          <w:szCs w:val="24"/>
        </w:rPr>
      </w:pPr>
      <w:bookmarkStart w:colFirst="0" w:colLast="0" w:name="_heading=h.3a169ls51eeo" w:id="5"/>
      <w:bookmarkEnd w:id="5"/>
      <w:r w:rsidDel="00000000" w:rsidR="00000000" w:rsidRPr="00000000">
        <w:rPr>
          <w:color w:val="002060"/>
          <w:sz w:val="24"/>
          <w:szCs w:val="24"/>
          <w:rtl w:val="0"/>
        </w:rPr>
        <w:t xml:space="preserve">Изначально Вышестоящий Аватар Синтеза Изначально Вышестоящего Отца </w:t>
      </w:r>
      <w:r w:rsidDel="00000000" w:rsidR="00000000" w:rsidRPr="00000000">
        <w:rPr>
          <w:b w:val="1"/>
          <w:bCs w:val="1"/>
          <w:color w:val="002060"/>
          <w:sz w:val="24"/>
          <w:szCs w:val="24"/>
          <w:rtl w:val="0"/>
        </w:rPr>
        <w:t xml:space="preserve">Рифат 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Празнание Изначально Вышестоящего Отца </w:t>
      </w:r>
    </w:p>
    <w:p w:rsidR="00000000" w:rsidDel="00000000" w:rsidP="00000000" w:rsidRDefault="00000000" w:rsidRPr="00000000" w14:paraId="0000002E">
      <w:pPr>
        <w:ind w:left="360" w:firstLine="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Изначально Вышестоящая Аватаресса Синтеза Изначально Вышестоящего Отца </w:t>
      </w:r>
      <w:r w:rsidDel="00000000" w:rsidR="00000000" w:rsidRPr="00000000">
        <w:rPr>
          <w:b w:val="1"/>
          <w:bCs w:val="1"/>
          <w:color w:val="002060"/>
          <w:sz w:val="24"/>
          <w:szCs w:val="24"/>
          <w:rtl w:val="0"/>
        </w:rPr>
        <w:t xml:space="preserve">Синтия 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Синтез тела знания Изначально Вышестоящего Отца</w:t>
      </w:r>
    </w:p>
    <w:p w:rsidR="00000000" w:rsidDel="00000000" w:rsidP="00000000" w:rsidRDefault="00000000" w:rsidRPr="00000000" w14:paraId="0000002F">
      <w:pPr>
        <w:ind w:left="360" w:firstLine="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Изначально Вышестоящая Аватаресса Синтеза Изначально Вышестоящего Отца </w:t>
      </w:r>
      <w:r w:rsidDel="00000000" w:rsidR="00000000" w:rsidRPr="00000000">
        <w:rPr>
          <w:b w:val="1"/>
          <w:bCs w:val="1"/>
          <w:color w:val="002060"/>
          <w:sz w:val="24"/>
          <w:szCs w:val="24"/>
          <w:rtl w:val="0"/>
        </w:rPr>
        <w:t xml:space="preserve">Элина 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Синтез тела витиики Изначально Вышестоящего Отца</w:t>
      </w:r>
    </w:p>
    <w:p w:rsidR="00000000" w:rsidDel="00000000" w:rsidP="00000000" w:rsidRDefault="00000000" w:rsidRPr="00000000" w14:paraId="00000030">
      <w:pPr>
        <w:ind w:left="360" w:firstLine="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Изначально Вышестоящая Аватаресса Синтеза Изначально Вышестоящего Отца </w:t>
      </w:r>
      <w:r w:rsidDel="00000000" w:rsidR="00000000" w:rsidRPr="00000000">
        <w:rPr>
          <w:b w:val="1"/>
          <w:bCs w:val="1"/>
          <w:color w:val="002060"/>
          <w:sz w:val="24"/>
          <w:szCs w:val="24"/>
          <w:rtl w:val="0"/>
        </w:rPr>
        <w:t xml:space="preserve">Юнона 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Синтез провидения Изначально Вышестоящего Отца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ИВДИВО-разработка Человека, Иерархичного, Полномочного и Высшего Синтезного текущего синтеза ИВО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ИВДИВО-развитие деятельности Человека, Иерархичного, Полномочного и Высшего Синтезного текущего синтеза ИВО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Стяжание Станцы, Абсолюта, Пути, Эталона, Тезы, Стати и Синтеза степени синтезируемости текущего Синтеза ИВО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Стяжание Частей ИВО ракурса Эволюции, Антропности, Синтезируемости, Космичности текущего синтеза ИВО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Стяжание Сердца - уровня Совершенного Сердца каждого текущего синтеза ИВО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360"/>
        <w:rPr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Темы устоявшейся синтезируемости: ИВДИВО ИВО (решением ИВАС КХ и ВлСи): Знание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План Синтеза ИВО по теме текущего синтеза ИВО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360"/>
        <w:rPr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Шесть/восемь книг шести/восьми жизней (по мирам) и 8 книг реализаций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360"/>
        <w:rPr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64 жизни: 10 высшая жизнь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360"/>
        <w:rPr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Лично-ориентированный синтез космоса Позиции Наблюдателя и Антропного принципа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00" w:hanging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Наделение тридцатью двумя высшими октавными фундаментальностями развития Человека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00" w:hanging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Наделение тридцатью двумя высшими октавными жизненностями 3 вида Человеческой реализации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00" w:hanging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Наделение тридцатью двумя высшими октавными иерархичностями 3 вида Иерархической реализации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00" w:hanging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Наделение тридцатью двумя высшими октавными полномочиями 3 вида Полномочной реализации 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00" w:hanging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Наделение тридцатью двумя высшими октавными синтезностями 3 вида Синтезной реализации 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700" w:hanging="36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Наделение двухсот пятидесятью шестью высшими октавными ивдиво-реализованностями ИВДИВО-реализации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Краткое содержание</w:t>
      </w:r>
    </w:p>
    <w:p w:rsidR="00000000" w:rsidDel="00000000" w:rsidP="00000000" w:rsidRDefault="00000000" w:rsidRPr="00000000" w14:paraId="00000044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Часть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="240" w:lineRule="auto"/>
        <w:ind w:left="0" w:right="0" w:firstLine="0"/>
        <w:rPr>
          <w:color w:val="252525"/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42 Си в новом году.</w:t>
      </w:r>
    </w:p>
    <w:p w:rsidR="00000000" w:rsidDel="00000000" w:rsidP="00000000" w:rsidRDefault="00000000" w:rsidRPr="00000000" w14:paraId="00000048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Репл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ика, Асимметрия, Знан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ия: 10 горизонт.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-ИВАС Юлий: Омега ИВО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-ИВАС Сулейман: Синтез Знания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-Высшая ИВДИВО-космическая Этика Отец-Человек-Субъектов Изначально Вышестоящего Отца.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-Посвящённый Изначально Вышестоящего Отца Полномочной синтезируемости.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-высшее тело знания Изначально Вышестоящего Отца.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-Высший Октавный Метакосмос Изначально Вышестоящего Отца.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-Огненный мир.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-Координация знаний веры.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="240" w:lineRule="auto"/>
        <w:ind w:left="0" w:right="0" w:firstLine="0"/>
        <w:rPr>
          <w:color w:val="252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Как проверить?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0" w:line="240" w:lineRule="auto"/>
        <w:ind w:left="0" w:right="0" w:firstLine="0"/>
        <w:rPr>
          <w:color w:val="252525"/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Как быть этичным, не нанося ущерба себе и другим? </w:t>
      </w:r>
    </w:p>
    <w:p w:rsidR="00000000" w:rsidDel="00000000" w:rsidP="00000000" w:rsidRDefault="00000000" w:rsidRPr="00000000" w14:paraId="00000055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Посвящённый в ракурсе Иерархии (Тема Совета ИВО).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Предвидеть.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="270" w:lineRule="auto"/>
        <w:ind w:left="0" w:righ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Архетипы 10 </w:t>
      </w: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Косм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оса:</w:t>
      </w:r>
    </w:p>
    <w:p w:rsidR="00000000" w:rsidDel="00000000" w:rsidP="00000000" w:rsidRDefault="00000000" w:rsidRPr="00000000" w14:paraId="00000059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КХ 10176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ИВО 10241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0" w:line="240" w:lineRule="auto"/>
        <w:ind w:left="0" w:righ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Части 10 горизонт: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Омега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Синтезобраз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before="0" w:line="240" w:lineRule="auto"/>
        <w:ind w:left="0" w:right="0" w:firstLine="0"/>
        <w:rPr>
          <w:color w:val="252525"/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Провидение</w:t>
      </w:r>
    </w:p>
    <w:p w:rsidR="00000000" w:rsidDel="00000000" w:rsidP="00000000" w:rsidRDefault="00000000" w:rsidRPr="00000000" w14:paraId="00000060">
      <w:pPr>
        <w:rPr>
          <w:color w:val="252525"/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Мероощущение</w:t>
      </w:r>
    </w:p>
    <w:p w:rsidR="00000000" w:rsidDel="00000000" w:rsidP="00000000" w:rsidRDefault="00000000" w:rsidRPr="00000000" w14:paraId="00000061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Должно вспыхнуть Ядро Синтеза курса Ипостаси.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Праздник Творения Новой Эпохи. Как связан День Творения с Ипостасью?</w:t>
      </w:r>
    </w:p>
    <w:p w:rsidR="00000000" w:rsidDel="00000000" w:rsidP="00000000" w:rsidRDefault="00000000" w:rsidRPr="00000000" w14:paraId="00000065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Зерцало как инструмент Ип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остаси. Творение — Ипостась.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3-й курс как Ипостась Полномочного ИВДИВО. Космосами.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1 курс Реальность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2 курс Архетип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3 курс Космос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4 курс ИВДИВО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Три 1024-рицы Частей. Должны вспыхнуть 3072 Части.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Космические Части вызывают на себя огнеобразы космической материи.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00:17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— активация 10-го Космоса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с 10240 Архетипами. Вызвать на себя огнеобразную среду.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00:25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 Когда мы активировались и рассматривали процесс, включалось Витиё. Огонь начал нас вскрывать и начали включаться линии Вития.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Витиё — навык творения. Результаты нашей жизни Провидением. Витийность складывает картину Провидения.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00:30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Посвящённый ИВДИВО является Знанием ИВДИВО.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Какое действие внутри нас?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10-я позиция ИВДИВО-разработки — Тренинг.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1)Курс Ипостаси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2)Космичность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3)Витиё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4)Тренинг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На 42-м Синтезе будут масштабно преображаться Знания всего. И в течение всего Синтеза мы будем набираться знаний Частей.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00:38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 Что для нас знания? Миф — информационная база, которой мы пользуемся.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Если я знаю, но не делаю — значит, я не знаю.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before="0" w:line="240" w:lineRule="auto"/>
        <w:ind w:left="0" w:right="0" w:firstLine="0"/>
        <w:rPr>
          <w:color w:val="252525"/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Специфика Посвящённого — различение. </w:t>
      </w:r>
    </w:p>
    <w:p w:rsidR="00000000" w:rsidDel="00000000" w:rsidP="00000000" w:rsidRDefault="00000000" w:rsidRPr="00000000" w14:paraId="0000007D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Что есмь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 знание, а что нет.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Где корни наших знаний?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00:50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 Что такое для нас Провидение. Где записаны записи? В Генах. В них тоже Витиё.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Знания запускают процесс витийности в Генах. </w:t>
      </w:r>
      <w:r w:rsidDel="00000000" w:rsidR="00000000" w:rsidRPr="00000000">
        <w:rPr>
          <w:sz w:val="24"/>
          <w:szCs w:val="24"/>
          <w:rtl w:val="0"/>
        </w:rPr>
        <w:t xml:space="preserve">Провидение — одномоментная вспышка, где Витиё раскрывается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 И происходит бурление на основе прошлого, настоящего и потенциального будущего. Мы можем повлиять на знания сейчас.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Опытом становятся только те знания, которые применены. Знание — это Синтез теории и практики. Знание —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Знамя.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Знание — это не только мозг, но и знание тела.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Старые, кондовые знания — как Печать Слова, которая не даёт возможности текучести Вития.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Пережечь на территории.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Знание корригируется в Организации: Высшая ИВДИВО-космическая Этика Отец-Человек-Субъектов Изначально Вышестоящего Отца.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before="0" w:line="240" w:lineRule="auto"/>
        <w:ind w:left="0" w:right="0" w:firstLine="0"/>
        <w:rPr>
          <w:b w:val="1"/>
          <w:bCs w:val="1"/>
          <w:color w:val="252525"/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1:29 - 1:56 Практика 1:</w:t>
      </w:r>
    </w:p>
    <w:p w:rsidR="00000000" w:rsidDel="00000000" w:rsidP="00000000" w:rsidRDefault="00000000" w:rsidRPr="00000000" w14:paraId="00000085">
      <w:pPr>
        <w:spacing w:after="0" w:before="0" w:line="240" w:lineRule="auto"/>
        <w:ind w:left="0" w:right="0" w:firstLine="0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252525"/>
          <w:sz w:val="24"/>
          <w:szCs w:val="24"/>
          <w:rtl w:val="0"/>
        </w:rPr>
        <w:t xml:space="preserve">Пережигание старых знаний, тренинг с Зерцалом Ипостаси.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Перестройка Частей в ИВДИВО.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Почему у нас не происходит переключение? Мы реализуемся как ДП, и часто говорим, что «мы не знаем».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before="0" w:line="240" w:lineRule="auto"/>
        <w:ind w:left="0" w:right="0" w:firstLine="0"/>
        <w:rPr>
          <w:color w:val="252525"/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2:00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Что мы знаем о Частях (Душе, Сердце)?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 Когда Душа болит — мы чувствуем, что Часть нам сигналит. А что там сигналит мы не знаем.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Но что именно она сигналит — мы не знаем. Чем Часть живёт, что она делает, какая у неё задача — нам неизвестно.</w:t>
      </w:r>
    </w:p>
    <w:p w:rsidR="00000000" w:rsidDel="00000000" w:rsidP="00000000" w:rsidRDefault="00000000" w:rsidRPr="00000000" w14:paraId="0000008A">
      <w:pPr>
        <w:spacing w:after="0" w:before="0" w:line="240" w:lineRule="auto"/>
        <w:ind w:left="0" w:right="0" w:firstLine="0"/>
        <w:rPr>
          <w:color w:val="252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Система «Реплика» Мы знаем тех, кого мы копируем. А копирование — кому мы Ипостасны.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Как мы можем различить Части? Нам нужны знания самой Части, а не знание о Части. Знание о Части будет результатом владения и применения уже знания Части.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И когда знание Части у нас есть — пропадает чувство незнания, что делать.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Раскрывается функционал Части в среде знания, и на это включается Витиё.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Знание — это творящая субстанция, в которой раскрывается функционал Части.</w:t>
      </w:r>
    </w:p>
    <w:p w:rsidR="00000000" w:rsidDel="00000000" w:rsidP="00000000" w:rsidRDefault="00000000" w:rsidRPr="00000000" w14:paraId="0000008F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Задача:</w:t>
      </w:r>
      <w:r w:rsidDel="00000000" w:rsidR="00000000" w:rsidRPr="00000000">
        <w:rPr>
          <w:sz w:val="24"/>
          <w:szCs w:val="24"/>
          <w:rtl w:val="0"/>
        </w:rPr>
        <w:t xml:space="preserve"> накапливать знание у каждого ИВАС. Но не знание ИВАС, а знание Части ИВАС. И занимаются этими темами ИВАС этого Синтеза, а регулирует процесс Посвящённый.</w:t>
      </w:r>
    </w:p>
    <w:p w:rsidR="00000000" w:rsidDel="00000000" w:rsidP="00000000" w:rsidRDefault="00000000" w:rsidRPr="00000000" w14:paraId="00000090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before="0" w:line="240" w:lineRule="auto"/>
        <w:ind w:left="0" w:right="0" w:firstLine="0"/>
        <w:rPr>
          <w:b w:val="1"/>
          <w:bCs w:val="1"/>
          <w:color w:val="252525"/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2:39 - 3:05 Практика 2:</w:t>
      </w:r>
    </w:p>
    <w:p w:rsidR="00000000" w:rsidDel="00000000" w:rsidP="00000000" w:rsidRDefault="00000000" w:rsidRPr="00000000" w14:paraId="00000092">
      <w:pPr>
        <w:spacing w:after="0" w:before="0" w:line="240" w:lineRule="auto"/>
        <w:ind w:left="0" w:right="0" w:firstLine="0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252525"/>
          <w:sz w:val="24"/>
          <w:szCs w:val="24"/>
          <w:rtl w:val="0"/>
        </w:rPr>
        <w:t xml:space="preserve">Тренинг с ИВАС Сулейманом. Стяжание Части высшее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т</w:t>
      </w:r>
      <w:r w:rsidDel="00000000" w:rsidR="00000000" w:rsidRPr="00000000">
        <w:rPr>
          <w:b w:val="1"/>
          <w:bCs w:val="1"/>
          <w:i w:val="1"/>
          <w:iCs w:val="1"/>
          <w:color w:val="252525"/>
          <w:sz w:val="24"/>
          <w:szCs w:val="24"/>
          <w:rtl w:val="0"/>
        </w:rPr>
        <w:t xml:space="preserve">ело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з</w:t>
      </w:r>
      <w:r w:rsidDel="00000000" w:rsidR="00000000" w:rsidRPr="00000000">
        <w:rPr>
          <w:b w:val="1"/>
          <w:bCs w:val="1"/>
          <w:i w:val="1"/>
          <w:iCs w:val="1"/>
          <w:color w:val="252525"/>
          <w:sz w:val="24"/>
          <w:szCs w:val="24"/>
          <w:rtl w:val="0"/>
        </w:rPr>
        <w:t xml:space="preserve">нания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ИВО</w:t>
      </w:r>
      <w:r w:rsidDel="00000000" w:rsidR="00000000" w:rsidRPr="00000000">
        <w:rPr>
          <w:b w:val="1"/>
          <w:bCs w:val="1"/>
          <w:i w:val="1"/>
          <w:iCs w:val="1"/>
          <w:color w:val="252525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before="0" w:line="240" w:lineRule="auto"/>
        <w:ind w:left="0" w:right="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color w:val="252525"/>
          <w:sz w:val="26"/>
          <w:szCs w:val="26"/>
          <w:rtl w:val="0"/>
        </w:rPr>
        <w:t xml:space="preserve">Часть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1024-рица обновлённая — как ресурс освоения Космосов четырьмя Реализациями.</w:t>
      </w:r>
    </w:p>
    <w:p w:rsidR="00000000" w:rsidDel="00000000" w:rsidP="00000000" w:rsidRDefault="00000000" w:rsidRPr="00000000" w14:paraId="0000009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Какая систематика? В чём задумка Отца?</w:t>
      </w:r>
    </w:p>
    <w:p w:rsidR="00000000" w:rsidDel="00000000" w:rsidP="00000000" w:rsidRDefault="00000000" w:rsidRPr="00000000" w14:paraId="00000098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64 — 4×16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64 фундаментальности Огня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64 виды Материи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64 — база.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Разница: Высшие Части и Части. Иерархический централизм.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256 — Синтезная реализация (4-й курс): Высшие Совершенные Части. Одновременно совершают 16 действий.</w:t>
      </w:r>
    </w:p>
    <w:p w:rsidR="00000000" w:rsidDel="00000000" w:rsidP="00000000" w:rsidRDefault="00000000" w:rsidRPr="00000000" w14:paraId="000000A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256 — Полномочная реализация (3-й курс): Совершенные Части. Одновременно срабатывают 8 действий.</w:t>
      </w:r>
    </w:p>
    <w:p w:rsidR="00000000" w:rsidDel="00000000" w:rsidP="00000000" w:rsidRDefault="00000000" w:rsidRPr="00000000" w14:paraId="000000A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256 — Иерархическая реализация (2-й курс): Высшие Части.</w:t>
      </w:r>
    </w:p>
    <w:p w:rsidR="00000000" w:rsidDel="00000000" w:rsidP="00000000" w:rsidRDefault="00000000" w:rsidRPr="00000000" w14:paraId="000000A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256 — Человеческая реализация (1-й курс): Части.</w:t>
      </w:r>
    </w:p>
    <w:p w:rsidR="00000000" w:rsidDel="00000000" w:rsidP="00000000" w:rsidRDefault="00000000" w:rsidRPr="00000000" w14:paraId="000000A3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Новая 1024-рица вводит нас в Реализацию.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Неясность — это отсутствие знания.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00:28: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Что будем стяжать в практике? Обновление Частей, Знания, фундаментальности.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before="0" w:line="240" w:lineRule="auto"/>
        <w:ind w:left="0" w:right="0" w:firstLine="0"/>
        <w:rPr>
          <w:color w:val="252525"/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00:44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 Включение условий от ИВАС.</w:t>
      </w:r>
    </w:p>
    <w:p w:rsidR="00000000" w:rsidDel="00000000" w:rsidP="00000000" w:rsidRDefault="00000000" w:rsidRPr="00000000" w14:paraId="000000A9">
      <w:pPr>
        <w:spacing w:after="0" w:before="0" w:line="240" w:lineRule="auto"/>
        <w:ind w:left="0" w:right="0" w:firstLine="0"/>
        <w:rPr>
          <w:color w:val="252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Омега — Репликация.</w:t>
      </w:r>
    </w:p>
    <w:p w:rsidR="00000000" w:rsidDel="00000000" w:rsidP="00000000" w:rsidRDefault="00000000" w:rsidRPr="00000000" w14:paraId="000000A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Провидение — Знания.</w:t>
      </w:r>
    </w:p>
    <w:p w:rsidR="00000000" w:rsidDel="00000000" w:rsidP="00000000" w:rsidRDefault="00000000" w:rsidRPr="00000000" w14:paraId="000000A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Нить Синтеза — Содержание.</w:t>
      </w:r>
    </w:p>
    <w:p w:rsidR="00000000" w:rsidDel="00000000" w:rsidP="00000000" w:rsidRDefault="00000000" w:rsidRPr="00000000" w14:paraId="000000A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Вера — Параметоды.</w:t>
      </w:r>
    </w:p>
    <w:p w:rsidR="00000000" w:rsidDel="00000000" w:rsidP="00000000" w:rsidRDefault="00000000" w:rsidRPr="00000000" w14:paraId="000000AE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Знание — это не только среда, но и процесс: организующий, сопровождающий, управляемый, в котором ты можешь проводить коррекцию.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И ИВАС помогают нам тогда, когда мы знаем: что и для чего нам нужно.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00:51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 Знания чего именно? Например: </w:t>
      </w:r>
      <w:r w:rsidDel="00000000" w:rsidR="00000000" w:rsidRPr="00000000">
        <w:rPr>
          <w:sz w:val="24"/>
          <w:szCs w:val="24"/>
          <w:rtl w:val="0"/>
        </w:rPr>
        <w:t xml:space="preserve">Р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еальностей, Архетипов, Космосов, САЧ (Систем, Аппаратов, Частностей), фундаментальностей.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Знаний 512 ИВАС.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Рекомендация: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за месяц настяжать знания всего, что есть в обиходе.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before="0" w:line="240" w:lineRule="auto"/>
        <w:ind w:left="0" w:right="0" w:firstLine="0"/>
        <w:rPr>
          <w:color w:val="252525"/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И эти знания нужно применить, иначе через две недели неприменённое знание устареет.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При взаимодействии с ИВАС рождаются связки и Витиё новых знаний. Знание в этот момент — как путь. Знание служит опорой для Части Ум с Красотой.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5405438" cy="8686251"/>
            <wp:effectExtent b="0" l="0" r="0" t="0"/>
            <wp:docPr descr="image1768152243566.png" id="2" name="image1.jpg"/>
            <a:graphic>
              <a:graphicData uri="http://schemas.openxmlformats.org/drawingml/2006/picture">
                <pic:pic>
                  <pic:nvPicPr>
                    <pic:cNvPr descr="image1768152243566.pn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5438" cy="86862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before="0" w:line="240" w:lineRule="auto"/>
        <w:ind w:left="0" w:right="0" w:firstLine="0"/>
        <w:rPr>
          <w:color w:val="252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before="0" w:line="240" w:lineRule="auto"/>
        <w:ind w:left="0" w:right="0" w:firstLine="0"/>
        <w:rPr>
          <w:b w:val="1"/>
          <w:bCs w:val="1"/>
          <w:i w:val="1"/>
          <w:iCs w:val="1"/>
          <w:color w:val="252525"/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1:13 - 1:39 Практика 3:</w:t>
      </w:r>
      <w:r w:rsidDel="00000000" w:rsidR="00000000" w:rsidRPr="00000000">
        <w:rPr>
          <w:b w:val="1"/>
          <w:bCs w:val="1"/>
          <w:i w:val="1"/>
          <w:iCs w:val="1"/>
          <w:color w:val="252525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8">
      <w:pPr>
        <w:spacing w:after="0" w:before="0" w:line="240" w:lineRule="auto"/>
        <w:ind w:left="0" w:righ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252525"/>
          <w:sz w:val="24"/>
          <w:szCs w:val="24"/>
          <w:rtl w:val="0"/>
        </w:rPr>
        <w:t xml:space="preserve">Стяжание 1024-рицы и знаний Частей.</w:t>
      </w: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Рекомендация:</w:t>
      </w:r>
      <w:r w:rsidDel="00000000" w:rsidR="00000000" w:rsidRPr="00000000">
        <w:rPr>
          <w:sz w:val="24"/>
          <w:szCs w:val="24"/>
          <w:rtl w:val="0"/>
        </w:rPr>
        <w:t xml:space="preserve"> У нас пока малая степень различимости. Мы стяжали разные пакеты знаний, и в однородной цельности мы выходим к Отцу. Но в разработке необходима внутренняя инициатива для создания асимметрии и инициации процесса.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1:47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 Когда ты знаешь —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 тени сомнения быть не может. Мы переходим с ракурса 10-го Космоса (Вера) на ракурс 42-го Космоса (Провидение).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1:57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 При Новом Рождении, если всё включае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тся, то Витиё меняет генетику.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before="0" w:line="240" w:lineRule="auto"/>
        <w:ind w:left="0" w:right="0" w:firstLine="0"/>
        <w:rPr>
          <w:b w:val="1"/>
          <w:bCs w:val="1"/>
          <w:color w:val="252525"/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2:01- 2:24 Практика 4: </w:t>
      </w:r>
    </w:p>
    <w:p w:rsidR="00000000" w:rsidDel="00000000" w:rsidP="00000000" w:rsidRDefault="00000000" w:rsidRPr="00000000" w14:paraId="000000C0">
      <w:pPr>
        <w:spacing w:after="0" w:before="0" w:line="240" w:lineRule="auto"/>
        <w:ind w:left="0" w:right="0" w:firstLine="0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252525"/>
          <w:sz w:val="24"/>
          <w:szCs w:val="24"/>
          <w:rtl w:val="0"/>
        </w:rPr>
        <w:t xml:space="preserve">Стяжание 42-го Космоса.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before="0" w:line="240" w:lineRule="auto"/>
        <w:ind w:left="0" w:right="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color w:val="252525"/>
          <w:sz w:val="26"/>
          <w:szCs w:val="26"/>
          <w:rtl w:val="0"/>
        </w:rPr>
        <w:t xml:space="preserve">Часть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Активация ИВАС 42-го Синтеза.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Рекомендация: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 Отследить почему возникает робость и выразить словом процесс происходящий в теле.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Провести внутреннюю ревизию и достать эти блоки.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00:23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 В этот месяц будет свобода общения в Огнях ИВАС.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Участвовать в провидческих процессах.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before="0" w:line="240" w:lineRule="auto"/>
        <w:ind w:left="0" w:right="0" w:firstLine="0"/>
        <w:rPr>
          <w:color w:val="252525"/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Живика — это сама жизнь, а Знание — качество жизни. Знание как субстанция, изменяющая содержание.</w:t>
      </w:r>
    </w:p>
    <w:p w:rsidR="00000000" w:rsidDel="00000000" w:rsidP="00000000" w:rsidRDefault="00000000" w:rsidRPr="00000000" w14:paraId="000000C9">
      <w:pPr>
        <w:spacing w:after="0" w:before="0" w:line="240" w:lineRule="auto"/>
        <w:ind w:left="0" w:right="0" w:firstLine="0"/>
        <w:rPr>
          <w:color w:val="252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before="0" w:line="240" w:lineRule="auto"/>
        <w:ind w:left="0" w:righ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Итоги ночного обучения.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00:35: </w:t>
      </w:r>
      <w:r w:rsidDel="00000000" w:rsidR="00000000" w:rsidRPr="00000000">
        <w:rPr>
          <w:sz w:val="24"/>
          <w:szCs w:val="24"/>
          <w:rtl w:val="0"/>
        </w:rPr>
        <w:t xml:space="preserve">Пример общения с людьми. Шаблоны, которые мы себе ставим. Распаковать Огнеобразы старых шаблонов как форму ограничений.</w:t>
      </w:r>
    </w:p>
    <w:p w:rsidR="00000000" w:rsidDel="00000000" w:rsidP="00000000" w:rsidRDefault="00000000" w:rsidRPr="00000000" w14:paraId="000000CC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Рекомендация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: в течение месяца поработать с Аватарессами. Перезаписать.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before="0" w:line="240" w:lineRule="auto"/>
        <w:ind w:left="0" w:right="0" w:firstLine="0"/>
        <w:rPr>
          <w:b w:val="1"/>
          <w:bCs w:val="1"/>
          <w:color w:val="252525"/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00:45 - 1:21 Практика 5: </w:t>
      </w:r>
    </w:p>
    <w:p w:rsidR="00000000" w:rsidDel="00000000" w:rsidP="00000000" w:rsidRDefault="00000000" w:rsidRPr="00000000" w14:paraId="000000CF">
      <w:pPr>
        <w:spacing w:after="0" w:before="0" w:line="240" w:lineRule="auto"/>
        <w:ind w:left="0" w:right="0" w:firstLine="0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252525"/>
          <w:sz w:val="24"/>
          <w:szCs w:val="24"/>
          <w:rtl w:val="0"/>
        </w:rPr>
        <w:t xml:space="preserve">Стяжание Синтеза ночной подготовки. Тренинг в Экополисе 42-го Космоса.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Что видели: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образы тренинга.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before="0" w:line="240" w:lineRule="auto"/>
        <w:ind w:left="0" w:right="0" w:firstLine="0"/>
        <w:rPr>
          <w:b w:val="1"/>
          <w:bCs w:val="1"/>
          <w:color w:val="252525"/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1:41 - 2:06 Практика 6: </w:t>
      </w:r>
    </w:p>
    <w:p w:rsidR="00000000" w:rsidDel="00000000" w:rsidP="00000000" w:rsidRDefault="00000000" w:rsidRPr="00000000" w14:paraId="000000D4">
      <w:pPr>
        <w:spacing w:after="0" w:before="0" w:line="240" w:lineRule="auto"/>
        <w:ind w:left="0" w:right="0" w:firstLine="0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Стяжание Частей 42-го Синтеза. (Стяжание обновлённого состава Частей: 426, 362, 298,234, 170, 106, 42). </w:t>
      </w:r>
    </w:p>
    <w:p w:rsidR="00000000" w:rsidDel="00000000" w:rsidP="00000000" w:rsidRDefault="00000000" w:rsidRPr="00000000" w14:paraId="000000D5">
      <w:pPr>
        <w:spacing w:after="0" w:before="0" w:line="240" w:lineRule="auto"/>
        <w:ind w:left="0" w:right="0" w:firstLine="0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Провидение. ИВАС Юнона. Переход от ИВАС Сулеймана к Аватарессе. Фиксация 426. Стала 42. Предыдущее наработанное выдавливается.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2:17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Привычка</w:t>
      </w: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.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 Пример: семейная пара — развод — созависимость. Это Ипостасность кому-то вместо Отца. То, без чего вы не можете жить — это зависимость; она ограничивает ваши возможности.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Что делать, чтобы такая зависимость не сложилась? Если эта тема возникла на 42-м Синтезе, значит, выходом должна стать среда — как минимум Среда Знаний с Огнями ИВАС 42-го Синтеза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DA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течение жизни мы ориентируемся на кого-то, подражаем кому-то, ипостасим другому. Нужна среда, чтобы люди нашли путь к Отцу. Нужно пробовать разворачивать Огонь Частей. Мы разворачиваем Огонь, Дух, Свет, Энергию. Люди развиваются Частями.</w:t>
      </w:r>
    </w:p>
    <w:p w:rsidR="00000000" w:rsidDel="00000000" w:rsidP="00000000" w:rsidRDefault="00000000" w:rsidRPr="00000000" w14:paraId="000000DB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before="0" w:line="240" w:lineRule="auto"/>
        <w:ind w:left="0" w:right="0" w:firstLine="0"/>
        <w:rPr>
          <w:b w:val="1"/>
          <w:bCs w:val="1"/>
          <w:color w:val="252525"/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2:41 - 3:24 Практика 7:</w:t>
      </w:r>
    </w:p>
    <w:p w:rsidR="00000000" w:rsidDel="00000000" w:rsidP="00000000" w:rsidRDefault="00000000" w:rsidRPr="00000000" w14:paraId="000000DD">
      <w:pPr>
        <w:spacing w:after="0" w:before="0" w:line="240" w:lineRule="auto"/>
        <w:ind w:left="0" w:right="0" w:firstLine="0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252525"/>
          <w:sz w:val="24"/>
          <w:szCs w:val="24"/>
          <w:rtl w:val="0"/>
        </w:rPr>
        <w:t xml:space="preserve">Тренинг с Частью Провидение. Работа с Узлами Судьбы. Работа с ситуациями — Столп Вития.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Рекомендация:</w:t>
      </w:r>
      <w:r w:rsidDel="00000000" w:rsidR="00000000" w:rsidRPr="00000000">
        <w:rPr>
          <w:sz w:val="24"/>
          <w:szCs w:val="24"/>
          <w:rtl w:val="0"/>
        </w:rPr>
        <w:t xml:space="preserve"> ходить в этот зал, наполняться Провидением. Тренинг можно повторять, но не каждый день. Здесь нужна работа с Головерсумом, так как именно он создает образы и картинки.</w:t>
      </w:r>
    </w:p>
    <w:p w:rsidR="00000000" w:rsidDel="00000000" w:rsidP="00000000" w:rsidRDefault="00000000" w:rsidRPr="00000000" w14:paraId="000000E0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before="0" w:line="240" w:lineRule="auto"/>
        <w:ind w:left="0" w:right="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color w:val="252525"/>
          <w:sz w:val="26"/>
          <w:szCs w:val="26"/>
          <w:rtl w:val="0"/>
        </w:rPr>
        <w:t xml:space="preserve">Часть 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ИВДИВО Здания: по Частям, Архетипам, по </w:t>
      </w:r>
      <w:r w:rsidDel="00000000" w:rsidR="00000000" w:rsidRPr="00000000">
        <w:rPr>
          <w:sz w:val="24"/>
          <w:szCs w:val="24"/>
          <w:rtl w:val="0"/>
        </w:rPr>
        <w:t xml:space="preserve">Р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еальностям и по Космосам: 3 x 1024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мирам — 7 Зданий.</w:t>
      </w:r>
    </w:p>
    <w:p w:rsidR="00000000" w:rsidDel="00000000" w:rsidP="00000000" w:rsidRDefault="00000000" w:rsidRPr="00000000" w14:paraId="000000E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ИВДИВО-полис КХ (Кут Хуми) и ИВО (Изначально Вышестоящего Отца).</w:t>
      </w:r>
    </w:p>
    <w:p w:rsidR="00000000" w:rsidDel="00000000" w:rsidP="00000000" w:rsidRDefault="00000000" w:rsidRPr="00000000" w14:paraId="000000E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ИВДИВО меняется часто. </w:t>
      </w:r>
    </w:p>
    <w:p w:rsidR="00000000" w:rsidDel="00000000" w:rsidP="00000000" w:rsidRDefault="00000000" w:rsidRPr="00000000" w14:paraId="000000E8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Рекомендация</w:t>
      </w:r>
      <w:r w:rsidDel="00000000" w:rsidR="00000000" w:rsidRPr="00000000">
        <w:rPr>
          <w:sz w:val="24"/>
          <w:szCs w:val="24"/>
          <w:rtl w:val="0"/>
        </w:rPr>
        <w:t xml:space="preserve">: попросить ИВАС Сулеймана о современности знаний ИВДИВО через Часть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в</w:t>
      </w:r>
      <w:r w:rsidDel="00000000" w:rsidR="00000000" w:rsidRPr="00000000">
        <w:rPr>
          <w:sz w:val="24"/>
          <w:szCs w:val="24"/>
          <w:rtl w:val="0"/>
        </w:rPr>
        <w:t xml:space="preserve">ысшее тело знания ИВО.</w:t>
      </w:r>
    </w:p>
    <w:p w:rsidR="00000000" w:rsidDel="00000000" w:rsidP="00000000" w:rsidRDefault="00000000" w:rsidRPr="00000000" w14:paraId="000000E9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Задача</w:t>
      </w:r>
      <w:r w:rsidDel="00000000" w:rsidR="00000000" w:rsidRPr="00000000">
        <w:rPr>
          <w:sz w:val="24"/>
          <w:szCs w:val="24"/>
          <w:rtl w:val="0"/>
        </w:rPr>
        <w:t xml:space="preserve">: Вовне перевести то, что мы стяжаем внутрь.</w:t>
      </w:r>
    </w:p>
    <w:p w:rsidR="00000000" w:rsidDel="00000000" w:rsidP="00000000" w:rsidRDefault="00000000" w:rsidRPr="00000000" w14:paraId="000000EA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Стяжаем системное ИВДИВО.</w:t>
      </w:r>
    </w:p>
    <w:p w:rsidR="00000000" w:rsidDel="00000000" w:rsidP="00000000" w:rsidRDefault="00000000" w:rsidRPr="00000000" w14:paraId="000000E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Синтез ИВДИВО-полисов КХ и ИВО. Здания Вечности.</w:t>
      </w:r>
    </w:p>
    <w:p w:rsidR="00000000" w:rsidDel="00000000" w:rsidP="00000000" w:rsidRDefault="00000000" w:rsidRPr="00000000" w14:paraId="000000E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Рекомендация</w:t>
      </w:r>
      <w:r w:rsidDel="00000000" w:rsidR="00000000" w:rsidRPr="00000000">
        <w:rPr>
          <w:sz w:val="24"/>
          <w:szCs w:val="24"/>
          <w:rtl w:val="0"/>
        </w:rPr>
        <w:t xml:space="preserve">: поразрабатываться зданиями «полутораэтажными» (1,5 этажа).</w:t>
      </w:r>
    </w:p>
    <w:p w:rsidR="00000000" w:rsidDel="00000000" w:rsidP="00000000" w:rsidRDefault="00000000" w:rsidRPr="00000000" w14:paraId="000000EF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Для чего:</w:t>
      </w:r>
      <w:r w:rsidDel="00000000" w:rsidR="00000000" w:rsidRPr="00000000">
        <w:rPr>
          <w:sz w:val="24"/>
          <w:szCs w:val="24"/>
          <w:rtl w:val="0"/>
        </w:rPr>
        <w:t xml:space="preserve"> накопление знаний, развитие Частей, Огнеобразов, видов материи и Инструментов для развития граждан.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before="0" w:line="240" w:lineRule="auto"/>
        <w:ind w:left="0" w:right="0" w:firstLine="0"/>
        <w:rPr>
          <w:color w:val="252525"/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Иерархическая: психодинамика, когнитивность, технологии.</w:t>
      </w:r>
    </w:p>
    <w:p w:rsidR="00000000" w:rsidDel="00000000" w:rsidP="00000000" w:rsidRDefault="00000000" w:rsidRPr="00000000" w14:paraId="000000F2">
      <w:pPr>
        <w:rPr>
          <w:color w:val="252525"/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Репликация их.</w:t>
      </w:r>
    </w:p>
    <w:p w:rsidR="00000000" w:rsidDel="00000000" w:rsidP="00000000" w:rsidRDefault="00000000" w:rsidRPr="00000000" w14:paraId="000000F3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Что делать в Зданиях?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  Например, в Здании Головерсума: бегать, прыгать, производить Голограммы. В этом Здании всё посвящено данной Части. На мансардном этаже находится Ядро Части. Когда вы выходите Частью в её Здание, возникает состояние: </w:t>
      </w: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Я дома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Три типа Зданий — одна практика: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 Три варианта дееспособности Частей. Набегались (натренировались) одной Частью и попросили ИВАС Сулеймана переключить ракурс: с Реальностного на Архетипический и на Космический.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Следующий уровень:</w:t>
      </w:r>
      <w:r w:rsidDel="00000000" w:rsidR="00000000" w:rsidRPr="00000000">
        <w:rPr>
          <w:sz w:val="24"/>
          <w:szCs w:val="24"/>
          <w:rtl w:val="0"/>
        </w:rPr>
        <w:t xml:space="preserve"> Выйти за пределы Здания.</w:t>
      </w:r>
    </w:p>
    <w:p w:rsidR="00000000" w:rsidDel="00000000" w:rsidP="00000000" w:rsidRDefault="00000000" w:rsidRPr="00000000" w14:paraId="000000F8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before="0" w:line="240" w:lineRule="auto"/>
        <w:ind w:left="0" w:right="0" w:firstLine="0"/>
        <w:rPr>
          <w:b w:val="1"/>
          <w:bCs w:val="1"/>
          <w:color w:val="252525"/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00:40 - 1:02 Практика 8: </w:t>
      </w:r>
    </w:p>
    <w:p w:rsidR="00000000" w:rsidDel="00000000" w:rsidP="00000000" w:rsidRDefault="00000000" w:rsidRPr="00000000" w14:paraId="000000FA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252525"/>
          <w:sz w:val="24"/>
          <w:szCs w:val="24"/>
          <w:rtl w:val="0"/>
        </w:rPr>
        <w:t xml:space="preserve">Стяжание системных ИВДИВО-зданий ракурсом Синтеза 80 (Практика 2/3).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Чем мы занимаемся в Зданиях Подразделений ИВДИВО в Дежурстве?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Рекомендация: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 Разнообразьте свои действия, чтобы процесс был живым и «весёлым». Ищите и внедряйте новые формы активности и действия.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before="0" w:line="240" w:lineRule="auto"/>
        <w:ind w:left="0" w:right="0" w:firstLine="0"/>
        <w:rPr>
          <w:b w:val="1"/>
          <w:bCs w:val="1"/>
          <w:color w:val="252525"/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1:10 - 1:24 Практика 9:</w:t>
      </w:r>
    </w:p>
    <w:p w:rsidR="00000000" w:rsidDel="00000000" w:rsidP="00000000" w:rsidRDefault="00000000" w:rsidRPr="00000000" w14:paraId="00000100">
      <w:pPr>
        <w:spacing w:after="0" w:before="0" w:line="240" w:lineRule="auto"/>
        <w:ind w:left="0" w:right="0" w:firstLine="0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252525"/>
          <w:sz w:val="24"/>
          <w:szCs w:val="24"/>
          <w:rtl w:val="0"/>
        </w:rPr>
        <w:t xml:space="preserve">Стяжание 44-го Космоса.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Синтез 106: Для первых трёх курсов — 3 вида тел (согласно Регламенту 15, пункт 4).</w:t>
      </w:r>
    </w:p>
    <w:p w:rsidR="00000000" w:rsidDel="00000000" w:rsidP="00000000" w:rsidRDefault="00000000" w:rsidRPr="00000000" w14:paraId="00000103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Рекомендация:</w:t>
      </w:r>
      <w:r w:rsidDel="00000000" w:rsidR="00000000" w:rsidRPr="00000000">
        <w:rPr>
          <w:sz w:val="24"/>
          <w:szCs w:val="24"/>
          <w:rtl w:val="0"/>
        </w:rPr>
        <w:t xml:space="preserve"> Посмотреть видео 2-го дня 1-й части 80-го Синтеза — как именно стяжаются тела.</w:t>
      </w:r>
    </w:p>
    <w:p w:rsidR="00000000" w:rsidDel="00000000" w:rsidP="00000000" w:rsidRDefault="00000000" w:rsidRPr="00000000" w14:paraId="00000105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before="0" w:line="240" w:lineRule="auto"/>
        <w:ind w:left="0" w:right="0" w:firstLine="0"/>
        <w:rPr>
          <w:b w:val="1"/>
          <w:bCs w:val="1"/>
          <w:color w:val="252525"/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1:40 - 1:48 Практика 10: </w:t>
      </w:r>
    </w:p>
    <w:p w:rsidR="00000000" w:rsidDel="00000000" w:rsidP="00000000" w:rsidRDefault="00000000" w:rsidRPr="00000000" w14:paraId="00000107">
      <w:pPr>
        <w:spacing w:after="0" w:before="0" w:line="240" w:lineRule="auto"/>
        <w:ind w:left="0" w:righ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252525"/>
          <w:sz w:val="24"/>
          <w:szCs w:val="24"/>
          <w:rtl w:val="0"/>
        </w:rPr>
        <w:t xml:space="preserve">Стяжание трёх видов тел 44-го Космоса и 63 видов материи. Отпускание тел 39-го Космоса</w:t>
      </w: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Синтезные мировые тела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Тонкие мировые тела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4.128.768 и 63 тела.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39-й Космос стяжённый на 105-м Синтезе.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Преображение постоянных 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Яд</w:t>
      </w:r>
      <w:r w:rsidDel="00000000" w:rsidR="00000000" w:rsidRPr="00000000">
        <w:rPr>
          <w:sz w:val="24"/>
          <w:szCs w:val="24"/>
          <w:rtl w:val="0"/>
        </w:rPr>
        <w:t xml:space="preserve">ер Синтеза.</w:t>
      </w:r>
    </w:p>
    <w:p w:rsidR="00000000" w:rsidDel="00000000" w:rsidP="00000000" w:rsidRDefault="00000000" w:rsidRPr="00000000" w14:paraId="000001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Регламент 2, пункт 4: 16 видов организации материи.</w:t>
      </w:r>
    </w:p>
    <w:p w:rsidR="00000000" w:rsidDel="00000000" w:rsidP="00000000" w:rsidRDefault="00000000" w:rsidRPr="00000000" w14:paraId="00000110">
      <w:pPr>
        <w:spacing w:after="0" w:before="0" w:line="240" w:lineRule="auto"/>
        <w:ind w:left="0" w:right="0" w:firstLine="0"/>
        <w:rPr>
          <w:color w:val="252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Перестройка на 21 ИВДИВО. Личные ИВДИВО каждого также должны перестроит</w:t>
      </w:r>
      <w:r w:rsidDel="00000000" w:rsidR="00000000" w:rsidRPr="00000000">
        <w:rPr>
          <w:sz w:val="24"/>
          <w:szCs w:val="24"/>
          <w:rtl w:val="0"/>
        </w:rPr>
        <w:t xml:space="preserve">ь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0" w:before="0" w:line="27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before="0" w:line="240" w:lineRule="auto"/>
        <w:ind w:left="0" w:right="0" w:firstLine="0"/>
        <w:rPr>
          <w:b w:val="1"/>
          <w:bCs w:val="1"/>
          <w:color w:val="252525"/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1:53 - 2:04 Практика 11: </w:t>
      </w:r>
    </w:p>
    <w:p w:rsidR="00000000" w:rsidDel="00000000" w:rsidP="00000000" w:rsidRDefault="00000000" w:rsidRPr="00000000" w14:paraId="00000114">
      <w:pPr>
        <w:spacing w:after="0" w:before="0" w:line="240" w:lineRule="auto"/>
        <w:ind w:left="0" w:right="0" w:firstLine="0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252525"/>
          <w:sz w:val="24"/>
          <w:szCs w:val="24"/>
          <w:rtl w:val="0"/>
        </w:rPr>
        <w:t xml:space="preserve">Итоговая Практика </w:t>
      </w: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86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93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008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108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115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122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129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136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4400" w:hanging="18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H863JaMys+IXqSp8mOa2aus6FQ==">CgMxLjAyDmguaW53MmJxNTVjNTcwMg5oLm9kZjVwOGNybmg4NjIOaC5neWZqMXdvcHk4MXYyDmguNGd1MW0zNzV1bm1sMg5oLmZoYXV0N3BkNmplNjIOaC4zYTE2OWxzNTFlZW84AHIhMVNuUzRMbS1SbmZrNUJ6VDdTbE9ob3RpRW9zSG5BNGVZ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2026-01-11T17:24:03Z</dcterms:created>
  <dc:creator>Apache POI</dc:creator>
</cp:coreProperties>
</file>